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794E1D" w:rsidRPr="007707F5" w:rsidTr="00474CEC">
        <w:tc>
          <w:tcPr>
            <w:tcW w:w="5103" w:type="dxa"/>
            <w:shd w:val="clear" w:color="auto" w:fill="auto"/>
          </w:tcPr>
          <w:p w:rsidR="00794E1D" w:rsidRPr="007707F5" w:rsidRDefault="00794E1D" w:rsidP="00474CEC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5882">
              <w:rPr>
                <w:rFonts w:ascii="Times New Roman" w:hAnsi="Times New Roman" w:cs="Times New Roman"/>
                <w:sz w:val="28"/>
                <w:szCs w:val="28"/>
              </w:rPr>
              <w:t>голова обласної ради</w:t>
            </w:r>
          </w:p>
          <w:p w:rsidR="00794E1D" w:rsidRPr="007707F5" w:rsidRDefault="00794E1D" w:rsidP="00474CEC">
            <w:pPr>
              <w:spacing w:after="0" w:line="20" w:lineRule="atLeast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gridSpan w:val="2"/>
            <w:shd w:val="clear" w:color="auto" w:fill="auto"/>
          </w:tcPr>
          <w:p w:rsidR="00794E1D" w:rsidRPr="007707F5" w:rsidRDefault="00794E1D" w:rsidP="00474CEC">
            <w:pPr>
              <w:spacing w:after="0" w:line="20" w:lineRule="atLeast"/>
              <w:ind w:firstLine="567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>Проєкт</w:t>
            </w:r>
          </w:p>
          <w:p w:rsidR="00794E1D" w:rsidRPr="007707F5" w:rsidRDefault="00794E1D" w:rsidP="00B55882">
            <w:pPr>
              <w:spacing w:after="0" w:line="20" w:lineRule="atLeast"/>
              <w:ind w:firstLine="567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r w:rsidR="00B5588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79</w:t>
            </w: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ПР/01-16</w:t>
            </w: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</w:p>
        </w:tc>
      </w:tr>
      <w:tr w:rsidR="00794E1D" w:rsidRPr="007707F5" w:rsidTr="00474CEC">
        <w:tc>
          <w:tcPr>
            <w:tcW w:w="5671" w:type="dxa"/>
            <w:gridSpan w:val="2"/>
            <w:shd w:val="clear" w:color="auto" w:fill="auto"/>
          </w:tcPr>
          <w:p w:rsidR="00794E1D" w:rsidRPr="007707F5" w:rsidRDefault="00794E1D" w:rsidP="00474CEC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Pr="007707F5">
              <w:rPr>
                <w:rFonts w:ascii="Times New Roman" w:hAnsi="Times New Roman" w:cs="Times New Roman"/>
                <w:sz w:val="28"/>
                <w:szCs w:val="28"/>
              </w:rPr>
              <w:t xml:space="preserve"> виконавчий апарат обласної ради</w:t>
            </w:r>
          </w:p>
        </w:tc>
        <w:tc>
          <w:tcPr>
            <w:tcW w:w="4217" w:type="dxa"/>
            <w:shd w:val="clear" w:color="auto" w:fill="auto"/>
          </w:tcPr>
          <w:p w:rsidR="00794E1D" w:rsidRPr="007707F5" w:rsidRDefault="00794E1D" w:rsidP="00474CEC">
            <w:pPr>
              <w:spacing w:after="0" w:line="20" w:lineRule="atLeast"/>
              <w:ind w:firstLine="567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</w:tc>
      </w:tr>
    </w:tbl>
    <w:p w:rsidR="00794E1D" w:rsidRPr="007707F5" w:rsidRDefault="00794E1D" w:rsidP="00794E1D">
      <w:pPr>
        <w:snapToGrid w:val="0"/>
        <w:spacing w:after="0" w:line="20" w:lineRule="atLeast"/>
        <w:ind w:firstLine="567"/>
        <w:jc w:val="right"/>
        <w:rPr>
          <w:rFonts w:ascii="Times New Roman" w:hAnsi="Times New Roman" w:cs="Times New Roman"/>
          <w:sz w:val="28"/>
          <w:szCs w:val="28"/>
          <w:shd w:val="clear" w:color="auto" w:fill="FFFF00"/>
        </w:rPr>
      </w:pPr>
    </w:p>
    <w:p w:rsidR="00794E1D" w:rsidRPr="007707F5" w:rsidRDefault="00794E1D" w:rsidP="00794E1D">
      <w:pPr>
        <w:snapToGrid w:val="0"/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048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4E1D" w:rsidRDefault="00794E1D" w:rsidP="00794E1D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:rsidR="00B55882" w:rsidRPr="007707F5" w:rsidRDefault="00B55882" w:rsidP="00794E1D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4E1D" w:rsidRDefault="00794E1D" w:rsidP="00794E1D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b/>
          <w:sz w:val="28"/>
          <w:szCs w:val="28"/>
        </w:rPr>
        <w:t>Друга сесія VIII скликання</w:t>
      </w:r>
    </w:p>
    <w:p w:rsidR="00B55882" w:rsidRPr="007707F5" w:rsidRDefault="00B55882" w:rsidP="00794E1D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4E1D" w:rsidRPr="007707F5" w:rsidRDefault="00794E1D" w:rsidP="00794E1D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7707F5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7707F5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794E1D" w:rsidRPr="007707F5" w:rsidRDefault="00794E1D" w:rsidP="00794E1D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70"/>
        <w:gridCol w:w="2836"/>
        <w:gridCol w:w="657"/>
        <w:gridCol w:w="526"/>
        <w:gridCol w:w="2167"/>
      </w:tblGrid>
      <w:tr w:rsidR="00794E1D" w:rsidRPr="007707F5" w:rsidTr="00474CEC">
        <w:tc>
          <w:tcPr>
            <w:tcW w:w="3170" w:type="dxa"/>
            <w:shd w:val="clear" w:color="auto" w:fill="auto"/>
          </w:tcPr>
          <w:p w:rsidR="00794E1D" w:rsidRPr="007707F5" w:rsidRDefault="00794E1D" w:rsidP="00474CEC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2021</w:t>
            </w:r>
          </w:p>
        </w:tc>
        <w:tc>
          <w:tcPr>
            <w:tcW w:w="2836" w:type="dxa"/>
            <w:shd w:val="clear" w:color="auto" w:fill="auto"/>
            <w:vAlign w:val="bottom"/>
          </w:tcPr>
          <w:p w:rsidR="00794E1D" w:rsidRPr="007707F5" w:rsidRDefault="00794E1D" w:rsidP="00474CEC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350" w:type="dxa"/>
            <w:gridSpan w:val="3"/>
            <w:shd w:val="clear" w:color="auto" w:fill="auto"/>
          </w:tcPr>
          <w:p w:rsidR="00794E1D" w:rsidRPr="007707F5" w:rsidRDefault="00794E1D" w:rsidP="00474CEC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№</w:t>
            </w:r>
          </w:p>
        </w:tc>
      </w:tr>
      <w:tr w:rsidR="00794E1D" w:rsidRPr="007707F5" w:rsidTr="00474CEC">
        <w:trPr>
          <w:gridAfter w:val="1"/>
          <w:wAfter w:w="2167" w:type="dxa"/>
          <w:trHeight w:val="936"/>
        </w:trPr>
        <w:tc>
          <w:tcPr>
            <w:tcW w:w="6663" w:type="dxa"/>
            <w:gridSpan w:val="3"/>
            <w:shd w:val="clear" w:color="auto" w:fill="auto"/>
          </w:tcPr>
          <w:p w:rsidR="00794E1D" w:rsidRDefault="00794E1D" w:rsidP="00474CEC">
            <w:pPr>
              <w:spacing w:after="0" w:line="20" w:lineRule="atLeast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4E1D" w:rsidRPr="007E0BD4" w:rsidRDefault="00794E1D" w:rsidP="00794E1D">
            <w:pPr>
              <w:ind w:right="4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 затвердження звіту про роботу комунального підприємства «Агентство регіонального розвитку та транскордонного співробітництва «Закарпаття» Закарпатської обласної ради» за 2020 рік</w:t>
            </w:r>
          </w:p>
          <w:p w:rsidR="00794E1D" w:rsidRPr="007707F5" w:rsidRDefault="00794E1D" w:rsidP="00474CEC">
            <w:pPr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6" w:type="dxa"/>
            <w:shd w:val="clear" w:color="auto" w:fill="auto"/>
          </w:tcPr>
          <w:p w:rsidR="00794E1D" w:rsidRPr="007707F5" w:rsidRDefault="00794E1D" w:rsidP="00474CEC">
            <w:pPr>
              <w:snapToGrid w:val="0"/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94E1D" w:rsidRPr="00B55882" w:rsidRDefault="00794E1D" w:rsidP="00794E1D">
      <w:pPr>
        <w:spacing w:after="0" w:line="20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2A35">
        <w:rPr>
          <w:rFonts w:ascii="Times New Roman" w:hAnsi="Times New Roman" w:cs="Times New Roman"/>
          <w:sz w:val="28"/>
          <w:szCs w:val="28"/>
        </w:rPr>
        <w:t xml:space="preserve">Відповідно </w:t>
      </w:r>
      <w:r w:rsidR="00E53294">
        <w:rPr>
          <w:rFonts w:ascii="Times New Roman" w:hAnsi="Times New Roman" w:cs="Times New Roman"/>
          <w:sz w:val="28"/>
          <w:szCs w:val="28"/>
        </w:rPr>
        <w:t>до пункту 20 частини 1 статті 43 Закону України «Про місцеве самоврядування в Україні»</w:t>
      </w:r>
      <w:r w:rsidRPr="00FB2A35">
        <w:rPr>
          <w:rFonts w:ascii="Times New Roman" w:hAnsi="Times New Roman" w:cs="Times New Roman"/>
          <w:sz w:val="28"/>
          <w:szCs w:val="28"/>
        </w:rPr>
        <w:t>,</w:t>
      </w:r>
      <w:r w:rsidRPr="00753D5C">
        <w:t xml:space="preserve"> </w:t>
      </w:r>
      <w:r w:rsidR="00E53294" w:rsidRPr="00E53294">
        <w:rPr>
          <w:rFonts w:ascii="Times New Roman" w:hAnsi="Times New Roman" w:cs="Times New Roman"/>
          <w:sz w:val="28"/>
          <w:szCs w:val="28"/>
        </w:rPr>
        <w:t>Статуту комунального підприємства «</w:t>
      </w:r>
      <w:r w:rsidR="00E53294">
        <w:rPr>
          <w:rFonts w:ascii="Times New Roman" w:hAnsi="Times New Roman" w:cs="Times New Roman"/>
          <w:sz w:val="28"/>
          <w:szCs w:val="28"/>
        </w:rPr>
        <w:t>А</w:t>
      </w:r>
      <w:r w:rsidR="00E53294" w:rsidRPr="00E53294">
        <w:rPr>
          <w:rFonts w:ascii="Times New Roman" w:hAnsi="Times New Roman" w:cs="Times New Roman"/>
          <w:sz w:val="28"/>
          <w:szCs w:val="28"/>
        </w:rPr>
        <w:t>ген</w:t>
      </w:r>
      <w:r w:rsidR="00E53294">
        <w:rPr>
          <w:rFonts w:ascii="Times New Roman" w:hAnsi="Times New Roman" w:cs="Times New Roman"/>
          <w:sz w:val="28"/>
          <w:szCs w:val="28"/>
        </w:rPr>
        <w:t>т</w:t>
      </w:r>
      <w:r w:rsidR="00E53294" w:rsidRPr="00E53294">
        <w:rPr>
          <w:rFonts w:ascii="Times New Roman" w:hAnsi="Times New Roman" w:cs="Times New Roman"/>
          <w:sz w:val="28"/>
          <w:szCs w:val="28"/>
        </w:rPr>
        <w:t>ст</w:t>
      </w:r>
      <w:r w:rsidR="00E53294">
        <w:rPr>
          <w:rFonts w:ascii="Times New Roman" w:hAnsi="Times New Roman" w:cs="Times New Roman"/>
          <w:sz w:val="28"/>
          <w:szCs w:val="28"/>
        </w:rPr>
        <w:t>в</w:t>
      </w:r>
      <w:r w:rsidR="00E53294" w:rsidRPr="00E53294">
        <w:rPr>
          <w:rFonts w:ascii="Times New Roman" w:hAnsi="Times New Roman" w:cs="Times New Roman"/>
          <w:sz w:val="28"/>
          <w:szCs w:val="28"/>
        </w:rPr>
        <w:t>о регіонального</w:t>
      </w:r>
      <w:r w:rsidR="00E53294">
        <w:t xml:space="preserve"> </w:t>
      </w:r>
      <w:r w:rsidRPr="00753D5C">
        <w:t xml:space="preserve"> </w:t>
      </w:r>
      <w:r w:rsidR="00E53294" w:rsidRPr="00E53294">
        <w:rPr>
          <w:rFonts w:ascii="Times New Roman" w:hAnsi="Times New Roman" w:cs="Times New Roman"/>
          <w:sz w:val="28"/>
          <w:szCs w:val="28"/>
        </w:rPr>
        <w:t>розвитку та транскордонного співробітництва «Закарпаття» закарпатської обласної ради, затвердженого рішенням обласної ради від</w:t>
      </w:r>
      <w:r w:rsidR="0075641A">
        <w:rPr>
          <w:rFonts w:ascii="Times New Roman" w:hAnsi="Times New Roman" w:cs="Times New Roman"/>
          <w:sz w:val="28"/>
          <w:szCs w:val="28"/>
        </w:rPr>
        <w:t xml:space="preserve"> 16.07.2020 </w:t>
      </w:r>
      <w:r w:rsidR="00E53294" w:rsidRPr="00E53294">
        <w:rPr>
          <w:rFonts w:ascii="Times New Roman" w:hAnsi="Times New Roman" w:cs="Times New Roman"/>
          <w:sz w:val="28"/>
          <w:szCs w:val="28"/>
        </w:rPr>
        <w:t xml:space="preserve"> №</w:t>
      </w:r>
      <w:r w:rsidR="0075641A">
        <w:rPr>
          <w:rFonts w:ascii="Times New Roman" w:hAnsi="Times New Roman" w:cs="Times New Roman"/>
          <w:sz w:val="28"/>
          <w:szCs w:val="28"/>
        </w:rPr>
        <w:t xml:space="preserve"> 1772</w:t>
      </w:r>
      <w:r w:rsidR="00E53294" w:rsidRPr="00E5329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обласна рада  </w:t>
      </w:r>
      <w:r w:rsidRPr="007707F5">
        <w:rPr>
          <w:rFonts w:ascii="Times New Roman" w:hAnsi="Times New Roman" w:cs="Times New Roman"/>
          <w:b/>
          <w:sz w:val="28"/>
          <w:szCs w:val="28"/>
        </w:rPr>
        <w:t>в и р і ш и л а</w:t>
      </w:r>
      <w:bookmarkStart w:id="0" w:name="_GoBack"/>
      <w:r w:rsidRPr="00B55882">
        <w:rPr>
          <w:rFonts w:ascii="Times New Roman" w:hAnsi="Times New Roman" w:cs="Times New Roman"/>
          <w:b/>
          <w:sz w:val="28"/>
          <w:szCs w:val="28"/>
        </w:rPr>
        <w:t>:</w:t>
      </w:r>
    </w:p>
    <w:bookmarkEnd w:id="0"/>
    <w:p w:rsidR="00794E1D" w:rsidRPr="007707F5" w:rsidRDefault="00794E1D" w:rsidP="00794E1D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4E1D" w:rsidRPr="008B4A56" w:rsidRDefault="00794E1D" w:rsidP="00794E1D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</w:t>
      </w:r>
      <w:r w:rsidR="00B55882">
        <w:rPr>
          <w:rFonts w:ascii="Times New Roman" w:hAnsi="Times New Roman" w:cs="Times New Roman"/>
          <w:sz w:val="28"/>
          <w:szCs w:val="28"/>
        </w:rPr>
        <w:t xml:space="preserve"> </w:t>
      </w:r>
      <w:r w:rsidR="003A66E1">
        <w:rPr>
          <w:rFonts w:ascii="Times New Roman" w:hAnsi="Times New Roman" w:cs="Times New Roman"/>
          <w:sz w:val="28"/>
          <w:szCs w:val="28"/>
        </w:rPr>
        <w:t>З</w:t>
      </w:r>
      <w:r w:rsidR="00E53294">
        <w:rPr>
          <w:rFonts w:ascii="Times New Roman" w:hAnsi="Times New Roman" w:cs="Times New Roman"/>
          <w:sz w:val="28"/>
          <w:szCs w:val="28"/>
        </w:rPr>
        <w:t>атвердити звіт директора</w:t>
      </w:r>
      <w:r w:rsidR="003A66E1">
        <w:rPr>
          <w:rFonts w:ascii="Times New Roman" w:hAnsi="Times New Roman" w:cs="Times New Roman"/>
          <w:sz w:val="28"/>
          <w:szCs w:val="28"/>
        </w:rPr>
        <w:t xml:space="preserve"> комунального підприємства «Агентство регіонального розвитку та транскордонного співробітництва «Закарпаття» </w:t>
      </w:r>
      <w:r w:rsidR="00B55882">
        <w:rPr>
          <w:rFonts w:ascii="Times New Roman" w:hAnsi="Times New Roman" w:cs="Times New Roman"/>
          <w:sz w:val="28"/>
          <w:szCs w:val="28"/>
        </w:rPr>
        <w:t>З</w:t>
      </w:r>
      <w:r w:rsidR="003A66E1">
        <w:rPr>
          <w:rFonts w:ascii="Times New Roman" w:hAnsi="Times New Roman" w:cs="Times New Roman"/>
          <w:sz w:val="28"/>
          <w:szCs w:val="28"/>
        </w:rPr>
        <w:t>акарпатської обласної ради» про роботу за 2020 рік (додається).</w:t>
      </w:r>
      <w:r w:rsidRPr="008B4A56">
        <w:rPr>
          <w:rFonts w:ascii="Times New Roman" w:hAnsi="Times New Roman" w:cs="Times New Roman"/>
          <w:sz w:val="28"/>
          <w:szCs w:val="28"/>
        </w:rPr>
        <w:tab/>
      </w:r>
    </w:p>
    <w:p w:rsidR="00794E1D" w:rsidRPr="00021E8C" w:rsidRDefault="00794E1D" w:rsidP="00794E1D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07F5">
        <w:rPr>
          <w:rFonts w:ascii="Times New Roman" w:hAnsi="Times New Roman" w:cs="Times New Roman"/>
          <w:sz w:val="28"/>
          <w:szCs w:val="28"/>
        </w:rPr>
        <w:t>2. Контроль за виконанням цього рішення п</w:t>
      </w:r>
      <w:r>
        <w:rPr>
          <w:rFonts w:ascii="Times New Roman" w:hAnsi="Times New Roman" w:cs="Times New Roman"/>
          <w:sz w:val="28"/>
          <w:szCs w:val="28"/>
        </w:rPr>
        <w:t xml:space="preserve">окласти на </w:t>
      </w:r>
      <w:r w:rsidR="00B55882">
        <w:rPr>
          <w:rFonts w:ascii="Times New Roman" w:hAnsi="Times New Roman" w:cs="Times New Roman"/>
          <w:sz w:val="28"/>
          <w:szCs w:val="28"/>
        </w:rPr>
        <w:t xml:space="preserve">першого </w:t>
      </w:r>
      <w:r>
        <w:rPr>
          <w:rFonts w:ascii="Times New Roman" w:hAnsi="Times New Roman" w:cs="Times New Roman"/>
          <w:sz w:val="28"/>
          <w:szCs w:val="28"/>
        </w:rPr>
        <w:t>заступника голови</w:t>
      </w:r>
      <w:r w:rsidR="00B17A70">
        <w:rPr>
          <w:rFonts w:ascii="Times New Roman" w:hAnsi="Times New Roman" w:cs="Times New Roman"/>
          <w:sz w:val="28"/>
          <w:szCs w:val="28"/>
        </w:rPr>
        <w:t xml:space="preserve"> обласної ради та постійні комісії обласної ради з питань: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регіонального розвитку, адміністративно-територіального устрою,  комунального майна та приватизації</w:t>
      </w:r>
      <w:r w:rsidR="00B17A70">
        <w:rPr>
          <w:rFonts w:ascii="Times New Roman" w:hAnsi="Times New Roman" w:cs="Times New Roman"/>
          <w:bCs/>
          <w:iCs/>
          <w:sz w:val="28"/>
          <w:szCs w:val="28"/>
        </w:rPr>
        <w:t>; транскордонного співробітництва, розвитку туризму та рекреації.</w:t>
      </w:r>
    </w:p>
    <w:p w:rsidR="00794E1D" w:rsidRPr="007707F5" w:rsidRDefault="00794E1D" w:rsidP="00794E1D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4E1D" w:rsidRPr="007707F5" w:rsidRDefault="00794E1D" w:rsidP="00794E1D">
      <w:pPr>
        <w:pStyle w:val="1"/>
        <w:tabs>
          <w:tab w:val="left" w:pos="993"/>
        </w:tabs>
        <w:spacing w:after="0" w:line="20" w:lineRule="atLeast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94E1D" w:rsidRPr="007707F5" w:rsidRDefault="00794E1D" w:rsidP="00794E1D">
      <w:pPr>
        <w:pStyle w:val="1"/>
        <w:tabs>
          <w:tab w:val="left" w:pos="993"/>
        </w:tabs>
        <w:spacing w:after="0" w:line="20" w:lineRule="atLeast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94E1D" w:rsidRPr="007707F5" w:rsidRDefault="00794E1D" w:rsidP="00794E1D">
      <w:pPr>
        <w:pStyle w:val="a3"/>
        <w:spacing w:line="20" w:lineRule="atLeast"/>
        <w:ind w:right="0" w:firstLine="567"/>
        <w:rPr>
          <w:rFonts w:ascii="Times New Roman" w:hAnsi="Times New Roman"/>
          <w:shd w:val="clear" w:color="auto" w:fill="FFFF00"/>
        </w:rPr>
      </w:pPr>
    </w:p>
    <w:p w:rsidR="00794E1D" w:rsidRDefault="00794E1D" w:rsidP="00794E1D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Голова ради              </w:t>
      </w:r>
      <w:r w:rsidRPr="007707F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7707F5">
        <w:rPr>
          <w:rFonts w:ascii="Times New Roman" w:hAnsi="Times New Roman" w:cs="Times New Roman"/>
          <w:b/>
          <w:sz w:val="28"/>
          <w:szCs w:val="28"/>
        </w:rPr>
        <w:t>Олексій ПЕТР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</w:p>
    <w:p w:rsidR="00794E1D" w:rsidRDefault="00794E1D" w:rsidP="00794E1D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p w:rsidR="00794E1D" w:rsidRDefault="00794E1D" w:rsidP="00794E1D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p w:rsidR="00794E1D" w:rsidRDefault="00794E1D" w:rsidP="00794E1D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p w:rsidR="00794E1D" w:rsidRDefault="00794E1D" w:rsidP="00794E1D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p w:rsidR="00794E1D" w:rsidRDefault="00794E1D" w:rsidP="00794E1D"/>
    <w:p w:rsidR="009312AC" w:rsidRDefault="009312AC"/>
    <w:sectPr w:rsidR="009312AC" w:rsidSect="0051591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94E1D"/>
    <w:rsid w:val="003A66E1"/>
    <w:rsid w:val="0075641A"/>
    <w:rsid w:val="00794E1D"/>
    <w:rsid w:val="009312AC"/>
    <w:rsid w:val="00B17A70"/>
    <w:rsid w:val="00B55882"/>
    <w:rsid w:val="00D5798D"/>
    <w:rsid w:val="00E53294"/>
    <w:rsid w:val="00EA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9BCAA"/>
  <w15:docId w15:val="{B47B428B-559E-4AEE-AEB8-6308F096B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D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94E1D"/>
    <w:pPr>
      <w:suppressAutoHyphens/>
      <w:spacing w:after="0" w:line="240" w:lineRule="auto"/>
      <w:ind w:right="50"/>
      <w:jc w:val="both"/>
    </w:pPr>
    <w:rPr>
      <w:rFonts w:ascii="Calibri" w:eastAsia="Calibri" w:hAnsi="Calibri" w:cs="Times New Roman"/>
      <w:sz w:val="28"/>
      <w:szCs w:val="20"/>
      <w:lang w:eastAsia="ar-SA"/>
    </w:rPr>
  </w:style>
  <w:style w:type="character" w:customStyle="1" w:styleId="a4">
    <w:name w:val="Основний текст Знак"/>
    <w:basedOn w:val="a0"/>
    <w:link w:val="a3"/>
    <w:rsid w:val="00794E1D"/>
    <w:rPr>
      <w:rFonts w:ascii="Calibri" w:eastAsia="Calibri" w:hAnsi="Calibri" w:cs="Times New Roman"/>
      <w:sz w:val="28"/>
      <w:szCs w:val="20"/>
      <w:lang w:eastAsia="ar-SA"/>
    </w:rPr>
  </w:style>
  <w:style w:type="paragraph" w:customStyle="1" w:styleId="1">
    <w:name w:val="Абзац списка1"/>
    <w:basedOn w:val="a"/>
    <w:uiPriority w:val="34"/>
    <w:qFormat/>
    <w:rsid w:val="00794E1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94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94E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860</Words>
  <Characters>491</Characters>
  <Application>Microsoft Office Word</Application>
  <DocSecurity>0</DocSecurity>
  <Lines>4</Lines>
  <Paragraphs>2</Paragraphs>
  <ScaleCrop>false</ScaleCrop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BorshoshL</cp:lastModifiedBy>
  <cp:revision>3</cp:revision>
  <dcterms:created xsi:type="dcterms:W3CDTF">2021-02-10T13:50:00Z</dcterms:created>
  <dcterms:modified xsi:type="dcterms:W3CDTF">2021-02-10T14:21:00Z</dcterms:modified>
</cp:coreProperties>
</file>